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065" w:rsidRPr="00B9399F" w:rsidRDefault="00C62065" w:rsidP="00C6206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Chapelle de Notre-Dame de Sales </w:t>
      </w:r>
    </w:p>
    <w:p w:rsidR="00C62065" w:rsidRDefault="00C62065" w:rsidP="00C62065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ou</w:t>
      </w:r>
      <w:proofErr w:type="gramEnd"/>
      <w:r>
        <w:rPr>
          <w:b/>
          <w:sz w:val="32"/>
          <w:szCs w:val="32"/>
        </w:rPr>
        <w:t xml:space="preserve"> Chapelle Le Roy ou des Bastard ou de la Trinité</w:t>
      </w:r>
    </w:p>
    <w:p w:rsidR="00C62065" w:rsidRDefault="00C62065" w:rsidP="00C62065">
      <w:pPr>
        <w:jc w:val="center"/>
        <w:rPr>
          <w:b/>
          <w:sz w:val="32"/>
          <w:szCs w:val="32"/>
        </w:rPr>
      </w:pPr>
    </w:p>
    <w:p w:rsidR="00C62065" w:rsidRDefault="00C62065" w:rsidP="00C62065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Les nervures des voutes reposent sur des anges formant consoles et portant des écussons aux armes </w:t>
      </w:r>
      <w:proofErr w:type="spellStart"/>
      <w:r>
        <w:rPr>
          <w:sz w:val="24"/>
          <w:szCs w:val="24"/>
        </w:rPr>
        <w:t>des</w:t>
      </w:r>
      <w:proofErr w:type="spellEnd"/>
      <w:r>
        <w:rPr>
          <w:sz w:val="24"/>
          <w:szCs w:val="24"/>
        </w:rPr>
        <w:t xml:space="preserve"> Le Roy et des Bastard (vicomte de Fussy). Elles sont pour les Le Roy </w:t>
      </w:r>
      <w:r>
        <w:rPr>
          <w:i/>
          <w:sz w:val="24"/>
          <w:szCs w:val="24"/>
        </w:rPr>
        <w:t>de sable à neuf trèfles d’or</w:t>
      </w:r>
      <w:r>
        <w:rPr>
          <w:sz w:val="24"/>
          <w:szCs w:val="24"/>
        </w:rPr>
        <w:t xml:space="preserve"> et pour les </w:t>
      </w:r>
      <w:proofErr w:type="gramStart"/>
      <w:r>
        <w:rPr>
          <w:sz w:val="24"/>
          <w:szCs w:val="24"/>
        </w:rPr>
        <w:t xml:space="preserve">Bastard  </w:t>
      </w:r>
      <w:r>
        <w:rPr>
          <w:i/>
          <w:sz w:val="24"/>
          <w:szCs w:val="24"/>
        </w:rPr>
        <w:t>parti</w:t>
      </w:r>
      <w:proofErr w:type="gramEnd"/>
      <w:r>
        <w:rPr>
          <w:i/>
          <w:sz w:val="24"/>
          <w:szCs w:val="24"/>
        </w:rPr>
        <w:t xml:space="preserve"> d’or à un aigle impérial de gueule et d’azur à une demi fleur de lys d’or</w:t>
      </w:r>
    </w:p>
    <w:p w:rsidR="00C62065" w:rsidRPr="009E4572" w:rsidRDefault="00C62065" w:rsidP="00C62065">
      <w:pPr>
        <w:jc w:val="both"/>
        <w:rPr>
          <w:i/>
          <w:sz w:val="24"/>
          <w:szCs w:val="24"/>
        </w:rPr>
      </w:pPr>
    </w:p>
    <w:p w:rsidR="00C62065" w:rsidRDefault="00C62065" w:rsidP="00C620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Pas de blasons dans le vitrail mais un blason aux armes </w:t>
      </w:r>
      <w:proofErr w:type="spellStart"/>
      <w:r>
        <w:rPr>
          <w:sz w:val="24"/>
          <w:szCs w:val="24"/>
        </w:rPr>
        <w:t>des</w:t>
      </w:r>
      <w:proofErr w:type="spellEnd"/>
      <w:r>
        <w:rPr>
          <w:sz w:val="24"/>
          <w:szCs w:val="24"/>
        </w:rPr>
        <w:t xml:space="preserve"> Le Roy sculpté à l’extérieur</w:t>
      </w:r>
    </w:p>
    <w:p w:rsidR="00C62065" w:rsidRDefault="00C62065" w:rsidP="00C6206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7B6C0789" wp14:editId="7A6A0675">
            <wp:extent cx="2673350" cy="2673350"/>
            <wp:effectExtent l="19050" t="0" r="0" b="0"/>
            <wp:docPr id="40" name="Image 39" descr="ND S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 Sal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88" cy="266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5" w:rsidRDefault="00C62065" w:rsidP="00C62065">
      <w:pPr>
        <w:jc w:val="center"/>
        <w:rPr>
          <w:b/>
          <w:sz w:val="32"/>
          <w:szCs w:val="32"/>
        </w:rPr>
      </w:pPr>
      <w:r w:rsidRPr="00D25BFD">
        <w:rPr>
          <w:sz w:val="24"/>
          <w:szCs w:val="24"/>
        </w:rPr>
        <w:t xml:space="preserve">Le blason </w:t>
      </w:r>
      <w:proofErr w:type="spellStart"/>
      <w:r w:rsidRPr="00D25BFD">
        <w:rPr>
          <w:sz w:val="24"/>
          <w:szCs w:val="24"/>
        </w:rPr>
        <w:t>des</w:t>
      </w:r>
      <w:proofErr w:type="spellEnd"/>
      <w:r w:rsidRPr="00D25BFD">
        <w:rPr>
          <w:sz w:val="24"/>
          <w:szCs w:val="24"/>
        </w:rPr>
        <w:t xml:space="preserve"> Le Roy est aussi présent sur la porte en bois du portail nord</w:t>
      </w:r>
    </w:p>
    <w:p w:rsidR="00C62065" w:rsidRDefault="00C62065" w:rsidP="00C6206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5086A1BA" wp14:editId="57F733B6">
            <wp:extent cx="3335868" cy="2501900"/>
            <wp:effectExtent l="19050" t="0" r="0" b="0"/>
            <wp:docPr id="41" name="Image 40" descr="P718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18020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739" cy="250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5" w:rsidRDefault="00C62065" w:rsidP="00C6206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lastRenderedPageBreak/>
        <w:drawing>
          <wp:inline distT="0" distB="0" distL="0" distR="0" wp14:anchorId="4187B079" wp14:editId="0D89E641">
            <wp:extent cx="2317750" cy="2245704"/>
            <wp:effectExtent l="19050" t="0" r="6350" b="0"/>
            <wp:docPr id="4" name="Image 3" descr="ND Sa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 Sales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072" cy="22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5" w:rsidRDefault="00C62065" w:rsidP="00C62065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Sous le piédestal de la statue, armes du cardinal – archevêque, Mgr Joseph Lefebvre : </w:t>
      </w:r>
      <w:r>
        <w:rPr>
          <w:i/>
          <w:sz w:val="24"/>
          <w:szCs w:val="24"/>
        </w:rPr>
        <w:t>Ecartelé au 1 et 4 de gueule à deux demi-bandes d’or accompagné d’une croix ancrée d’or et d’un lis au naturel d’argent ; au 2 et 3 d’azur au sautoir formé d’un glaive d’argent à la poignée d’or et à la houlette d’argent.</w:t>
      </w:r>
    </w:p>
    <w:p w:rsidR="00C62065" w:rsidRPr="00C617F8" w:rsidRDefault="00C62065" w:rsidP="00C62065">
      <w:pPr>
        <w:jc w:val="center"/>
        <w:rPr>
          <w:sz w:val="24"/>
          <w:szCs w:val="24"/>
        </w:rPr>
      </w:pPr>
    </w:p>
    <w:p w:rsidR="00C62065" w:rsidRDefault="00C62065" w:rsidP="00C6206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7E530C59" wp14:editId="530DB023">
            <wp:extent cx="1784350" cy="2117342"/>
            <wp:effectExtent l="19050" t="0" r="6350" b="0"/>
            <wp:docPr id="6" name="Image 5" descr="ND Sa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 Sales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03" cy="212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4F2B07A7" wp14:editId="40D182CF">
            <wp:extent cx="1892292" cy="2120900"/>
            <wp:effectExtent l="19050" t="0" r="0" b="0"/>
            <wp:docPr id="11" name="Image 10" descr="ND Sal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 Sales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672" cy="212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65" w:rsidRPr="00944021" w:rsidRDefault="00C62065" w:rsidP="00C62065">
      <w:pPr>
        <w:jc w:val="center"/>
        <w:rPr>
          <w:sz w:val="24"/>
          <w:szCs w:val="24"/>
        </w:rPr>
      </w:pPr>
      <w:r w:rsidRPr="00944021">
        <w:rPr>
          <w:sz w:val="24"/>
          <w:szCs w:val="24"/>
        </w:rPr>
        <w:t>A gauche, armes</w:t>
      </w:r>
      <w:r>
        <w:rPr>
          <w:sz w:val="24"/>
          <w:szCs w:val="24"/>
        </w:rPr>
        <w:t xml:space="preserve"> du Berry, à droite blason </w:t>
      </w:r>
      <w:proofErr w:type="spellStart"/>
      <w:r>
        <w:rPr>
          <w:sz w:val="24"/>
          <w:szCs w:val="24"/>
        </w:rPr>
        <w:t>des</w:t>
      </w:r>
      <w:proofErr w:type="spellEnd"/>
      <w:r>
        <w:rPr>
          <w:sz w:val="24"/>
          <w:szCs w:val="24"/>
        </w:rPr>
        <w:t xml:space="preserve"> L</w:t>
      </w:r>
      <w:r w:rsidRPr="00944021">
        <w:rPr>
          <w:sz w:val="24"/>
          <w:szCs w:val="24"/>
        </w:rPr>
        <w:t>e Roy</w:t>
      </w:r>
    </w:p>
    <w:p w:rsidR="00C62065" w:rsidRDefault="00C62065" w:rsidP="00C6206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409423AE" wp14:editId="0E2993F2">
            <wp:extent cx="1797050" cy="2113794"/>
            <wp:effectExtent l="19050" t="0" r="0" b="0"/>
            <wp:docPr id="12" name="Image 11" descr="ND Sal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 Sales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381" cy="213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</w:t>
      </w:r>
      <w:r>
        <w:rPr>
          <w:b/>
          <w:noProof/>
          <w:sz w:val="32"/>
          <w:szCs w:val="32"/>
          <w:lang w:eastAsia="fr-FR"/>
        </w:rPr>
        <w:drawing>
          <wp:inline distT="0" distB="0" distL="0" distR="0" wp14:anchorId="6C1D5432" wp14:editId="3C340597">
            <wp:extent cx="1872671" cy="2108200"/>
            <wp:effectExtent l="19050" t="0" r="0" b="0"/>
            <wp:docPr id="13" name="Image 12" descr="ND Sal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 Sales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946" cy="211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456" w:rsidRDefault="00C62065" w:rsidP="004913D3">
      <w:pPr>
        <w:jc w:val="center"/>
      </w:pPr>
      <w:r w:rsidRPr="00944021">
        <w:rPr>
          <w:sz w:val="24"/>
          <w:szCs w:val="24"/>
        </w:rPr>
        <w:t>A gauche, armes des Bastard</w:t>
      </w:r>
      <w:r>
        <w:rPr>
          <w:sz w:val="24"/>
          <w:szCs w:val="24"/>
        </w:rPr>
        <w:t>,</w:t>
      </w:r>
      <w:r w:rsidRPr="004913D3">
        <w:rPr>
          <w:i/>
          <w:iCs/>
          <w:sz w:val="24"/>
          <w:szCs w:val="24"/>
        </w:rPr>
        <w:t xml:space="preserve"> </w:t>
      </w:r>
      <w:r w:rsidR="004913D3">
        <w:rPr>
          <w:sz w:val="24"/>
          <w:szCs w:val="24"/>
        </w:rPr>
        <w:t xml:space="preserve">à </w:t>
      </w:r>
      <w:r w:rsidRPr="004913D3">
        <w:rPr>
          <w:rStyle w:val="Accentuation"/>
          <w:i w:val="0"/>
          <w:iCs w:val="0"/>
          <w:sz w:val="24"/>
          <w:szCs w:val="24"/>
        </w:rPr>
        <w:t xml:space="preserve">droite, celles </w:t>
      </w:r>
      <w:proofErr w:type="spellStart"/>
      <w:r w:rsidRPr="004913D3">
        <w:rPr>
          <w:rStyle w:val="Accentuation"/>
          <w:i w:val="0"/>
          <w:iCs w:val="0"/>
          <w:sz w:val="24"/>
          <w:szCs w:val="24"/>
        </w:rPr>
        <w:t>des</w:t>
      </w:r>
      <w:proofErr w:type="spellEnd"/>
      <w:r w:rsidRPr="004913D3">
        <w:rPr>
          <w:rStyle w:val="Accentuation"/>
          <w:i w:val="0"/>
          <w:iCs w:val="0"/>
          <w:sz w:val="24"/>
          <w:szCs w:val="24"/>
        </w:rPr>
        <w:t xml:space="preserve"> Le Roy</w:t>
      </w:r>
    </w:p>
    <w:sectPr w:rsidR="00C704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065"/>
    <w:rsid w:val="004913D3"/>
    <w:rsid w:val="00C62065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8FFC8"/>
  <w15:chartTrackingRefBased/>
  <w15:docId w15:val="{AFC285BD-7CF9-4418-ADC2-D7B3E6E4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065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C6206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152</Words>
  <Characters>836</Characters>
  <Application>Microsoft Office Word</Application>
  <DocSecurity>0</DocSecurity>
  <Lines>6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2</cp:revision>
  <dcterms:created xsi:type="dcterms:W3CDTF">2020-04-12T06:43:00Z</dcterms:created>
  <dcterms:modified xsi:type="dcterms:W3CDTF">2020-04-12T06:50:00Z</dcterms:modified>
</cp:coreProperties>
</file>